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266C" w14:textId="1BDBE968" w:rsidR="00786857" w:rsidRDefault="00402FB4" w:rsidP="00786857">
      <w:pPr>
        <w:rPr>
          <w:b/>
          <w:color w:val="548DD4"/>
          <w:sz w:val="36"/>
          <w:szCs w:val="36"/>
        </w:rPr>
      </w:pPr>
      <w:r>
        <w:rPr>
          <w:b/>
          <w:color w:val="548DD4"/>
          <w:sz w:val="36"/>
          <w:szCs w:val="36"/>
        </w:rPr>
        <w:t>June</w:t>
      </w:r>
      <w:r w:rsidR="000B63F7">
        <w:rPr>
          <w:b/>
          <w:color w:val="548DD4"/>
          <w:sz w:val="36"/>
          <w:szCs w:val="36"/>
        </w:rPr>
        <w:t xml:space="preserve"> </w:t>
      </w:r>
      <w:r w:rsidR="000C731A">
        <w:rPr>
          <w:b/>
          <w:color w:val="548DD4"/>
          <w:sz w:val="36"/>
          <w:szCs w:val="36"/>
        </w:rPr>
        <w:t>2025</w:t>
      </w:r>
    </w:p>
    <w:p w14:paraId="51B1D7F9" w14:textId="77777777" w:rsidR="00786857" w:rsidRPr="00F806B9" w:rsidRDefault="00786857" w:rsidP="00786857">
      <w:pPr>
        <w:rPr>
          <w:b/>
          <w:color w:val="548DD4"/>
          <w:sz w:val="36"/>
          <w:szCs w:val="36"/>
        </w:rPr>
      </w:pPr>
      <w:r w:rsidRPr="00F806B9">
        <w:rPr>
          <w:b/>
          <w:color w:val="548DD4"/>
          <w:sz w:val="36"/>
          <w:szCs w:val="36"/>
        </w:rPr>
        <w:t>Training</w:t>
      </w:r>
      <w:r>
        <w:rPr>
          <w:b/>
          <w:color w:val="548DD4"/>
          <w:sz w:val="36"/>
          <w:szCs w:val="36"/>
        </w:rPr>
        <w:t xml:space="preserve"> </w:t>
      </w:r>
      <w:r w:rsidRPr="0085575D">
        <w:rPr>
          <w:rStyle w:val="Style1Char"/>
        </w:rPr>
        <w:t>Course and Apprenticeship</w:t>
      </w:r>
      <w:r w:rsidRPr="00F806B9">
        <w:rPr>
          <w:b/>
          <w:color w:val="548DD4"/>
          <w:sz w:val="36"/>
          <w:szCs w:val="36"/>
        </w:rPr>
        <w:t xml:space="preserve"> Scheme</w:t>
      </w:r>
    </w:p>
    <w:p w14:paraId="2EB74406" w14:textId="77777777" w:rsidR="00786857" w:rsidRPr="008A462E" w:rsidRDefault="00786857" w:rsidP="00786857">
      <w:pPr>
        <w:rPr>
          <w:b/>
          <w:sz w:val="24"/>
          <w:szCs w:val="24"/>
        </w:rPr>
      </w:pPr>
      <w:r w:rsidRPr="008A462E">
        <w:rPr>
          <w:b/>
          <w:sz w:val="24"/>
          <w:szCs w:val="24"/>
        </w:rPr>
        <w:t xml:space="preserve">The European Reminiscence Network announces a new Training Course and Apprenticeship Scheme in Reminiscence Arts in Dementia Care - </w:t>
      </w:r>
      <w:r w:rsidRPr="008A462E">
        <w:rPr>
          <w:sz w:val="24"/>
          <w:szCs w:val="24"/>
        </w:rPr>
        <w:t>in partnership with the University of Greenwich</w:t>
      </w:r>
    </w:p>
    <w:p w14:paraId="47B9687B" w14:textId="77777777" w:rsidR="00786857" w:rsidRPr="008A462E" w:rsidRDefault="00786857" w:rsidP="00786857">
      <w:pPr>
        <w:rPr>
          <w:sz w:val="24"/>
          <w:szCs w:val="24"/>
        </w:rPr>
      </w:pPr>
      <w:r w:rsidRPr="008A462E">
        <w:rPr>
          <w:sz w:val="24"/>
          <w:szCs w:val="24"/>
        </w:rPr>
        <w:t xml:space="preserve">This </w:t>
      </w:r>
      <w:r w:rsidR="000A4638">
        <w:rPr>
          <w:sz w:val="24"/>
          <w:szCs w:val="24"/>
        </w:rPr>
        <w:t xml:space="preserve">2-day </w:t>
      </w:r>
      <w:r w:rsidRPr="008A462E">
        <w:rPr>
          <w:sz w:val="24"/>
          <w:szCs w:val="24"/>
        </w:rPr>
        <w:t>training course and apprenticeship scheme will be of interest to arts practitioners, community arts workers,</w:t>
      </w:r>
      <w:r w:rsidR="000948E7">
        <w:rPr>
          <w:sz w:val="24"/>
          <w:szCs w:val="24"/>
        </w:rPr>
        <w:t xml:space="preserve"> oral historians,</w:t>
      </w:r>
      <w:r w:rsidRPr="008A462E">
        <w:rPr>
          <w:sz w:val="24"/>
          <w:szCs w:val="24"/>
        </w:rPr>
        <w:t xml:space="preserve"> occupational and arts therapists, group workers, reminiscence practitioners, staff from health and social care services who are interested and/or experienced in positive approaches to dementia care</w:t>
      </w:r>
      <w:r>
        <w:rPr>
          <w:sz w:val="24"/>
          <w:szCs w:val="24"/>
        </w:rPr>
        <w:t>.</w:t>
      </w:r>
    </w:p>
    <w:p w14:paraId="2EEA0968" w14:textId="46082BD0" w:rsidR="00786857" w:rsidRDefault="00402FB4" w:rsidP="00786857">
      <w:pPr>
        <w:pStyle w:val="Style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1D64C73C" wp14:editId="1E693AF9">
                <wp:simplePos x="0" y="0"/>
                <wp:positionH relativeFrom="column">
                  <wp:posOffset>2540</wp:posOffset>
                </wp:positionH>
                <wp:positionV relativeFrom="paragraph">
                  <wp:posOffset>109219</wp:posOffset>
                </wp:positionV>
                <wp:extent cx="6448425" cy="0"/>
                <wp:effectExtent l="0" t="0" r="0" b="0"/>
                <wp:wrapNone/>
                <wp:docPr id="510455398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CD88F" id="Straight Connector 2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2pt,8.6pt" to="507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" strokecolor="#4a7ebb">
                <o:lock v:ext="edit" shapetype="f"/>
              </v:line>
            </w:pict>
          </mc:Fallback>
        </mc:AlternateContent>
      </w:r>
    </w:p>
    <w:p w14:paraId="6377A2A3" w14:textId="77777777" w:rsidR="00786857" w:rsidRPr="0085575D" w:rsidRDefault="00786857" w:rsidP="00786857">
      <w:pPr>
        <w:pStyle w:val="Style1"/>
        <w:rPr>
          <w:sz w:val="28"/>
          <w:szCs w:val="28"/>
        </w:rPr>
      </w:pPr>
      <w:r w:rsidRPr="0085575D">
        <w:rPr>
          <w:sz w:val="28"/>
          <w:szCs w:val="28"/>
        </w:rPr>
        <w:t>A. 2-day Training course in reminiscence arts in dementia care</w:t>
      </w:r>
    </w:p>
    <w:p w14:paraId="7FA72878" w14:textId="77777777" w:rsidR="00786857" w:rsidRPr="008A462E" w:rsidRDefault="00786857" w:rsidP="007868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8A462E">
        <w:rPr>
          <w:sz w:val="24"/>
          <w:szCs w:val="24"/>
        </w:rPr>
        <w:t xml:space="preserve">You are invited to apply for a 2-day training course to be held </w:t>
      </w:r>
      <w:r w:rsidRPr="008A462E">
        <w:rPr>
          <w:rFonts w:cs="Calibri"/>
          <w:color w:val="000000"/>
          <w:sz w:val="24"/>
          <w:szCs w:val="24"/>
        </w:rPr>
        <w:t xml:space="preserve">at the University of Greenwich. </w:t>
      </w:r>
    </w:p>
    <w:p w14:paraId="4AC87AF4" w14:textId="77777777" w:rsidR="00786857" w:rsidRPr="00E74456" w:rsidRDefault="00786857" w:rsidP="007868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8A462E">
        <w:rPr>
          <w:b/>
          <w:sz w:val="24"/>
          <w:szCs w:val="24"/>
          <w:lang w:val="en-US"/>
        </w:rPr>
        <w:t xml:space="preserve">Venue: </w:t>
      </w:r>
      <w:r w:rsidRPr="00E74456">
        <w:rPr>
          <w:sz w:val="24"/>
          <w:szCs w:val="24"/>
          <w:lang w:val="en-US"/>
        </w:rPr>
        <w:t>University of Greenwich Drama Building, Bathw</w:t>
      </w:r>
      <w:r w:rsidR="00466D60">
        <w:rPr>
          <w:sz w:val="24"/>
          <w:szCs w:val="24"/>
          <w:lang w:val="en-US"/>
        </w:rPr>
        <w:t>ay, Woolwich, London SE18</w:t>
      </w:r>
      <w:r w:rsidRPr="00E74456">
        <w:rPr>
          <w:sz w:val="24"/>
          <w:szCs w:val="24"/>
          <w:lang w:val="en-US"/>
        </w:rPr>
        <w:t xml:space="preserve"> 6QX </w:t>
      </w:r>
    </w:p>
    <w:p w14:paraId="0821CA1F" w14:textId="3C955109" w:rsidR="00786857" w:rsidRPr="008A462E" w:rsidRDefault="00786857" w:rsidP="007868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8A462E">
        <w:rPr>
          <w:b/>
          <w:sz w:val="24"/>
          <w:szCs w:val="24"/>
          <w:lang w:val="en-US"/>
        </w:rPr>
        <w:t xml:space="preserve">Dates: </w:t>
      </w:r>
      <w:r w:rsidR="000C731A">
        <w:rPr>
          <w:bCs/>
          <w:sz w:val="24"/>
          <w:szCs w:val="24"/>
          <w:lang w:val="en-US"/>
        </w:rPr>
        <w:t xml:space="preserve">Thursday 5th </w:t>
      </w:r>
      <w:r w:rsidR="0008674C">
        <w:rPr>
          <w:sz w:val="24"/>
          <w:szCs w:val="24"/>
          <w:lang w:val="en-US"/>
        </w:rPr>
        <w:t xml:space="preserve">and </w:t>
      </w:r>
      <w:r w:rsidR="000C731A">
        <w:rPr>
          <w:sz w:val="24"/>
          <w:szCs w:val="24"/>
          <w:lang w:val="en-US"/>
        </w:rPr>
        <w:t>Friday 6th</w:t>
      </w:r>
      <w:r w:rsidR="0008674C">
        <w:rPr>
          <w:sz w:val="24"/>
          <w:szCs w:val="24"/>
          <w:lang w:val="en-US"/>
        </w:rPr>
        <w:t xml:space="preserve"> </w:t>
      </w:r>
      <w:r w:rsidR="000C731A">
        <w:rPr>
          <w:sz w:val="24"/>
          <w:szCs w:val="24"/>
          <w:lang w:val="en-US"/>
        </w:rPr>
        <w:t xml:space="preserve">June </w:t>
      </w:r>
      <w:r>
        <w:rPr>
          <w:sz w:val="24"/>
          <w:szCs w:val="24"/>
          <w:lang w:val="en-US"/>
        </w:rPr>
        <w:t>202</w:t>
      </w:r>
      <w:r w:rsidR="000C731A">
        <w:rPr>
          <w:sz w:val="24"/>
          <w:szCs w:val="24"/>
          <w:lang w:val="en-US"/>
        </w:rPr>
        <w:t>5</w:t>
      </w:r>
    </w:p>
    <w:p w14:paraId="1353B4D2" w14:textId="77777777" w:rsidR="0041137B" w:rsidRPr="008A462E" w:rsidRDefault="00786857" w:rsidP="0041137B">
      <w:pPr>
        <w:rPr>
          <w:sz w:val="24"/>
          <w:szCs w:val="24"/>
        </w:rPr>
      </w:pPr>
      <w:r w:rsidRPr="008A462E">
        <w:rPr>
          <w:b/>
          <w:sz w:val="24"/>
          <w:szCs w:val="24"/>
        </w:rPr>
        <w:t>Time:</w:t>
      </w:r>
      <w:r w:rsidRPr="008A462E">
        <w:rPr>
          <w:sz w:val="24"/>
          <w:szCs w:val="24"/>
        </w:rPr>
        <w:t xml:space="preserve"> 9:30 – 17:00</w:t>
      </w:r>
      <w:r w:rsidR="00466D60">
        <w:rPr>
          <w:sz w:val="24"/>
          <w:szCs w:val="24"/>
        </w:rPr>
        <w:t xml:space="preserve"> on both days.</w:t>
      </w:r>
      <w:r w:rsidR="0041137B">
        <w:rPr>
          <w:sz w:val="24"/>
          <w:szCs w:val="24"/>
        </w:rPr>
        <w:t xml:space="preserve"> A light lunch will be served. </w:t>
      </w:r>
    </w:p>
    <w:p w14:paraId="0D4CA08D" w14:textId="77777777" w:rsidR="00F80D96" w:rsidRDefault="00786857" w:rsidP="00786857">
      <w:pPr>
        <w:rPr>
          <w:sz w:val="24"/>
          <w:szCs w:val="24"/>
        </w:rPr>
      </w:pPr>
      <w:r w:rsidRPr="008A462E">
        <w:rPr>
          <w:sz w:val="24"/>
          <w:szCs w:val="24"/>
        </w:rPr>
        <w:t>This experiential course will be led by highly experienced reminiscence arts practitioners and trainers, with input from volunteers and former carers. It will be certificated by the European Reminiscence Network.</w:t>
      </w:r>
    </w:p>
    <w:p w14:paraId="4FB806E8" w14:textId="0DA6E1EC" w:rsidR="00786857" w:rsidRDefault="00402FB4" w:rsidP="00786857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E3C14ED" wp14:editId="4134477A">
                <wp:simplePos x="0" y="0"/>
                <wp:positionH relativeFrom="column">
                  <wp:posOffset>-17145</wp:posOffset>
                </wp:positionH>
                <wp:positionV relativeFrom="paragraph">
                  <wp:posOffset>226694</wp:posOffset>
                </wp:positionV>
                <wp:extent cx="6448425" cy="0"/>
                <wp:effectExtent l="0" t="0" r="0" b="0"/>
                <wp:wrapNone/>
                <wp:docPr id="37204886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314A0" id="Straight Connector 19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17.85pt" to="506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" strokecolor="#4a7ebb">
                <o:lock v:ext="edit" shapetype="f"/>
              </v:line>
            </w:pict>
          </mc:Fallback>
        </mc:AlternateContent>
      </w:r>
    </w:p>
    <w:p w14:paraId="61EDC945" w14:textId="77777777" w:rsidR="00786857" w:rsidRPr="0085575D" w:rsidRDefault="00786857" w:rsidP="00786857">
      <w:pPr>
        <w:pStyle w:val="Style1"/>
        <w:rPr>
          <w:sz w:val="28"/>
          <w:szCs w:val="28"/>
        </w:rPr>
      </w:pPr>
      <w:r>
        <w:rPr>
          <w:sz w:val="28"/>
          <w:szCs w:val="28"/>
        </w:rPr>
        <w:br/>
      </w:r>
      <w:r w:rsidRPr="0085575D">
        <w:rPr>
          <w:sz w:val="28"/>
          <w:szCs w:val="28"/>
        </w:rPr>
        <w:t>B. 4-month apprenticeship scheme in reminiscence arts in dementia care</w:t>
      </w:r>
    </w:p>
    <w:p w14:paraId="7A4F57D8" w14:textId="77777777" w:rsidR="00786857" w:rsidRPr="008A462E" w:rsidRDefault="00982F16" w:rsidP="007868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Up to eight</w:t>
      </w:r>
      <w:r w:rsidR="00786857" w:rsidRPr="008A462E">
        <w:rPr>
          <w:rFonts w:cs="Calibri"/>
          <w:color w:val="000000"/>
          <w:sz w:val="24"/>
          <w:szCs w:val="24"/>
        </w:rPr>
        <w:t xml:space="preserve"> places are available for trainees on the above course to join </w:t>
      </w:r>
      <w:r w:rsidR="000A4638">
        <w:rPr>
          <w:rFonts w:cs="Calibri"/>
          <w:color w:val="000000"/>
          <w:sz w:val="24"/>
          <w:szCs w:val="24"/>
        </w:rPr>
        <w:t>our</w:t>
      </w:r>
      <w:r w:rsidR="00786857" w:rsidRPr="008A462E">
        <w:rPr>
          <w:rFonts w:cs="Calibri"/>
          <w:color w:val="000000"/>
          <w:sz w:val="24"/>
          <w:szCs w:val="24"/>
        </w:rPr>
        <w:t xml:space="preserve"> apprenticeship scheme for people who wish to become accredited facilitators of reminiscence groups for people with dementia and their carers. </w:t>
      </w:r>
    </w:p>
    <w:p w14:paraId="50E9FC5E" w14:textId="77777777" w:rsidR="000C731A" w:rsidRDefault="00786857" w:rsidP="000A4638">
      <w:pPr>
        <w:spacing w:after="0"/>
        <w:rPr>
          <w:rFonts w:cs="Calibri"/>
          <w:color w:val="000000"/>
          <w:sz w:val="24"/>
          <w:szCs w:val="24"/>
        </w:rPr>
      </w:pPr>
      <w:r w:rsidRPr="008A462E">
        <w:rPr>
          <w:rFonts w:cs="Calibri"/>
          <w:color w:val="000000"/>
          <w:sz w:val="24"/>
          <w:szCs w:val="24"/>
        </w:rPr>
        <w:t>The apprenticeship scheme involves attending, observing and parti</w:t>
      </w:r>
      <w:r>
        <w:rPr>
          <w:rFonts w:cs="Calibri"/>
          <w:color w:val="000000"/>
          <w:sz w:val="24"/>
          <w:szCs w:val="24"/>
        </w:rPr>
        <w:t>cipating in at least 6 out of 1</w:t>
      </w:r>
      <w:r w:rsidR="000A4638">
        <w:rPr>
          <w:rFonts w:cs="Calibri"/>
          <w:color w:val="000000"/>
          <w:sz w:val="24"/>
          <w:szCs w:val="24"/>
        </w:rPr>
        <w:t>0</w:t>
      </w:r>
      <w:r w:rsidRPr="008A462E">
        <w:rPr>
          <w:rFonts w:cs="Calibri"/>
          <w:color w:val="000000"/>
          <w:sz w:val="24"/>
          <w:szCs w:val="24"/>
        </w:rPr>
        <w:t xml:space="preserve"> weekly group sessions of the “Remembering Yesterday, Caring Today” (RYCT) project involving local people with dementia and their family carers. There are a further 2-3 sessions, which will be led by the apprentices working in small </w:t>
      </w:r>
      <w:r w:rsidR="000A4638">
        <w:rPr>
          <w:rFonts w:cs="Calibri"/>
          <w:color w:val="000000"/>
          <w:sz w:val="24"/>
          <w:szCs w:val="24"/>
        </w:rPr>
        <w:t>groups</w:t>
      </w:r>
      <w:r w:rsidR="00982F16">
        <w:rPr>
          <w:rFonts w:cs="Calibri"/>
          <w:color w:val="000000"/>
          <w:sz w:val="24"/>
          <w:szCs w:val="24"/>
        </w:rPr>
        <w:t>.</w:t>
      </w:r>
      <w:r w:rsidR="000A4638">
        <w:rPr>
          <w:rFonts w:cs="Calibri"/>
          <w:color w:val="000000"/>
          <w:sz w:val="24"/>
          <w:szCs w:val="24"/>
        </w:rPr>
        <w:t xml:space="preserve"> </w:t>
      </w:r>
      <w:r w:rsidR="000C731A">
        <w:rPr>
          <w:rFonts w:cs="Calibri"/>
          <w:color w:val="000000"/>
          <w:sz w:val="24"/>
          <w:szCs w:val="24"/>
        </w:rPr>
        <w:t xml:space="preserve">The 10 weekly sessions will be held </w:t>
      </w:r>
      <w:r w:rsidR="0013792C">
        <w:rPr>
          <w:rFonts w:cs="Calibri"/>
          <w:color w:val="000000"/>
          <w:sz w:val="24"/>
          <w:szCs w:val="24"/>
        </w:rPr>
        <w:t>on Monday afternoons in Woolwich.</w:t>
      </w:r>
    </w:p>
    <w:p w14:paraId="3B838893" w14:textId="77777777" w:rsidR="000C731A" w:rsidRDefault="000C731A" w:rsidP="000A4638">
      <w:pPr>
        <w:spacing w:after="0"/>
        <w:rPr>
          <w:rFonts w:cs="Calibri"/>
          <w:color w:val="000000"/>
          <w:sz w:val="24"/>
          <w:szCs w:val="24"/>
        </w:rPr>
      </w:pPr>
    </w:p>
    <w:p w14:paraId="401B54DB" w14:textId="77777777" w:rsidR="000A4638" w:rsidRDefault="000A4638" w:rsidP="000A4638">
      <w:pPr>
        <w:spacing w:after="0"/>
        <w:rPr>
          <w:rFonts w:cs="Calibri"/>
          <w:color w:val="000000"/>
          <w:sz w:val="24"/>
          <w:szCs w:val="24"/>
        </w:rPr>
      </w:pPr>
    </w:p>
    <w:p w14:paraId="73932D26" w14:textId="77777777" w:rsidR="000A4638" w:rsidRDefault="000A4638" w:rsidP="000A4638">
      <w:pPr>
        <w:spacing w:after="0"/>
        <w:rPr>
          <w:rFonts w:cs="Calibri"/>
          <w:color w:val="000000"/>
          <w:sz w:val="24"/>
          <w:szCs w:val="24"/>
        </w:rPr>
      </w:pPr>
    </w:p>
    <w:p w14:paraId="7037F19B" w14:textId="77777777" w:rsidR="000A4638" w:rsidRDefault="00786857" w:rsidP="000A4638">
      <w:pPr>
        <w:spacing w:after="0"/>
        <w:rPr>
          <w:rFonts w:cs="Calibri"/>
          <w:color w:val="000000"/>
        </w:rPr>
      </w:pPr>
      <w:r w:rsidRPr="008A462E">
        <w:rPr>
          <w:rFonts w:cs="Calibri"/>
          <w:color w:val="000000"/>
          <w:sz w:val="24"/>
          <w:szCs w:val="24"/>
        </w:rPr>
        <w:t xml:space="preserve">Those who wish to become European Reminiscence Network accredited facilitators will also be required to give evidence of their ability to observe and reflect on the project through a written response, or an audio or video diary capturing </w:t>
      </w:r>
      <w:r w:rsidR="00982F16">
        <w:rPr>
          <w:rFonts w:cs="Calibri"/>
          <w:color w:val="000000"/>
          <w:sz w:val="24"/>
          <w:szCs w:val="24"/>
        </w:rPr>
        <w:t xml:space="preserve">their </w:t>
      </w:r>
      <w:r w:rsidRPr="008A462E">
        <w:rPr>
          <w:rFonts w:cs="Calibri"/>
          <w:color w:val="000000"/>
          <w:sz w:val="24"/>
          <w:szCs w:val="24"/>
        </w:rPr>
        <w:t>experience of the project, reflecting on the content and impact of the sessions and how far they have met the needs of the participa</w:t>
      </w:r>
      <w:r w:rsidR="00982F16">
        <w:rPr>
          <w:rFonts w:cs="Calibri"/>
          <w:color w:val="000000"/>
          <w:sz w:val="24"/>
          <w:szCs w:val="24"/>
        </w:rPr>
        <w:t>ting families</w:t>
      </w:r>
      <w:r w:rsidRPr="008A462E">
        <w:rPr>
          <w:rFonts w:cs="Calibri"/>
          <w:color w:val="000000"/>
          <w:sz w:val="24"/>
          <w:szCs w:val="24"/>
        </w:rPr>
        <w:t>. Those successfully completing these requirements will receive accreditation as RYCT facilitators from the European Reminiscence Network. Further</w:t>
      </w:r>
      <w:r>
        <w:rPr>
          <w:rFonts w:cs="Calibri"/>
          <w:color w:val="000000"/>
        </w:rPr>
        <w:t xml:space="preserve"> details are available on request.</w:t>
      </w:r>
    </w:p>
    <w:p w14:paraId="2D3CA93E" w14:textId="77777777" w:rsidR="00786857" w:rsidRDefault="00786857" w:rsidP="000A4638">
      <w:pPr>
        <w:spacing w:after="0"/>
      </w:pPr>
    </w:p>
    <w:p w14:paraId="0B357296" w14:textId="77777777" w:rsidR="00F00CDC" w:rsidRDefault="00786857" w:rsidP="00786857">
      <w:pPr>
        <w:rPr>
          <w:sz w:val="24"/>
          <w:szCs w:val="24"/>
        </w:rPr>
      </w:pPr>
      <w:r w:rsidRPr="008A462E">
        <w:rPr>
          <w:sz w:val="24"/>
          <w:szCs w:val="24"/>
        </w:rPr>
        <w:t>Th</w:t>
      </w:r>
      <w:r w:rsidR="00201B35">
        <w:rPr>
          <w:sz w:val="24"/>
          <w:szCs w:val="24"/>
        </w:rPr>
        <w:t>e</w:t>
      </w:r>
      <w:r w:rsidRPr="008A462E">
        <w:rPr>
          <w:sz w:val="24"/>
          <w:szCs w:val="24"/>
        </w:rPr>
        <w:t xml:space="preserve"> training and apprenticeship scheme is part of a 10-country partnership</w:t>
      </w:r>
      <w:r w:rsidR="00982F16">
        <w:rPr>
          <w:sz w:val="24"/>
          <w:szCs w:val="24"/>
        </w:rPr>
        <w:t>,</w:t>
      </w:r>
      <w:r w:rsidRPr="008A462E">
        <w:rPr>
          <w:sz w:val="24"/>
          <w:szCs w:val="24"/>
        </w:rPr>
        <w:t xml:space="preserve"> sharing </w:t>
      </w:r>
      <w:r w:rsidR="00201B35">
        <w:rPr>
          <w:sz w:val="24"/>
          <w:szCs w:val="24"/>
        </w:rPr>
        <w:t xml:space="preserve">and developing </w:t>
      </w:r>
      <w:r w:rsidRPr="008A462E">
        <w:rPr>
          <w:sz w:val="24"/>
          <w:szCs w:val="24"/>
        </w:rPr>
        <w:t>th</w:t>
      </w:r>
      <w:r w:rsidR="00201B35">
        <w:rPr>
          <w:sz w:val="24"/>
          <w:szCs w:val="24"/>
        </w:rPr>
        <w:t>e</w:t>
      </w:r>
      <w:r w:rsidRPr="008A462E">
        <w:rPr>
          <w:sz w:val="24"/>
          <w:szCs w:val="24"/>
        </w:rPr>
        <w:t xml:space="preserve"> </w:t>
      </w:r>
      <w:r w:rsidR="00982F16">
        <w:rPr>
          <w:sz w:val="24"/>
          <w:szCs w:val="24"/>
        </w:rPr>
        <w:t xml:space="preserve">European Reminiscence Network’s experience of running this highly </w:t>
      </w:r>
      <w:r w:rsidRPr="008A462E">
        <w:rPr>
          <w:sz w:val="24"/>
          <w:szCs w:val="24"/>
        </w:rPr>
        <w:t xml:space="preserve">successful </w:t>
      </w:r>
      <w:r w:rsidR="000A4638">
        <w:rPr>
          <w:sz w:val="24"/>
          <w:szCs w:val="24"/>
        </w:rPr>
        <w:t>25</w:t>
      </w:r>
      <w:r w:rsidRPr="008A462E">
        <w:rPr>
          <w:sz w:val="24"/>
          <w:szCs w:val="24"/>
        </w:rPr>
        <w:t xml:space="preserve">-year project, </w:t>
      </w:r>
      <w:r w:rsidR="00982F16">
        <w:rPr>
          <w:sz w:val="24"/>
          <w:szCs w:val="24"/>
        </w:rPr>
        <w:t>(RYCT</w:t>
      </w:r>
      <w:r w:rsidRPr="008A462E">
        <w:rPr>
          <w:sz w:val="24"/>
          <w:szCs w:val="24"/>
        </w:rPr>
        <w:t xml:space="preserve">). </w:t>
      </w:r>
      <w:r w:rsidR="007F2B25" w:rsidRPr="008A462E">
        <w:rPr>
          <w:sz w:val="24"/>
          <w:szCs w:val="24"/>
        </w:rPr>
        <w:t xml:space="preserve">See </w:t>
      </w:r>
      <w:hyperlink r:id="rId7" w:history="1">
        <w:r w:rsidR="007F2B25" w:rsidRPr="00FC3395">
          <w:rPr>
            <w:rStyle w:val="Hyperlink"/>
            <w:sz w:val="24"/>
            <w:szCs w:val="24"/>
          </w:rPr>
          <w:t>www.rememberingyesterdaycaringtoday.com</w:t>
        </w:r>
      </w:hyperlink>
      <w:r w:rsidR="00D36EA1">
        <w:rPr>
          <w:sz w:val="24"/>
          <w:szCs w:val="24"/>
        </w:rPr>
        <w:t xml:space="preserve"> and </w:t>
      </w:r>
      <w:hyperlink r:id="rId8" w:history="1">
        <w:r w:rsidR="00D17B21" w:rsidRPr="009179F1">
          <w:rPr>
            <w:rStyle w:val="Hyperlink"/>
            <w:sz w:val="24"/>
            <w:szCs w:val="24"/>
          </w:rPr>
          <w:t>www.europeanreminiscencenetwork.org</w:t>
        </w:r>
      </w:hyperlink>
    </w:p>
    <w:p w14:paraId="1C79ADC6" w14:textId="77777777" w:rsidR="00786857" w:rsidRDefault="00786857" w:rsidP="00786857">
      <w:pPr>
        <w:rPr>
          <w:rFonts w:eastAsia="Times New Roman"/>
          <w:sz w:val="24"/>
          <w:szCs w:val="24"/>
        </w:rPr>
      </w:pPr>
      <w:r w:rsidRPr="008A462E">
        <w:rPr>
          <w:sz w:val="24"/>
          <w:szCs w:val="24"/>
        </w:rPr>
        <w:t xml:space="preserve">The cost of the 2-day training is £120, and for those joining the apprenticeship scheme, there will be a further £120 fee towards the support and evaluation provided by course leaders. </w:t>
      </w:r>
      <w:r w:rsidR="007F2B25">
        <w:rPr>
          <w:sz w:val="24"/>
          <w:szCs w:val="24"/>
        </w:rPr>
        <w:t>There will be two bursaries available.</w:t>
      </w:r>
    </w:p>
    <w:p w14:paraId="030C5123" w14:textId="77777777" w:rsidR="00786857" w:rsidRPr="008A462E" w:rsidRDefault="00786857" w:rsidP="00786857">
      <w:pPr>
        <w:rPr>
          <w:sz w:val="24"/>
          <w:szCs w:val="24"/>
        </w:rPr>
      </w:pPr>
      <w:r w:rsidRPr="008A462E">
        <w:rPr>
          <w:sz w:val="24"/>
          <w:szCs w:val="24"/>
        </w:rPr>
        <w:t xml:space="preserve">Please write to Pam Schweitzer at </w:t>
      </w:r>
      <w:hyperlink r:id="rId9" w:history="1">
        <w:r w:rsidRPr="008A462E">
          <w:rPr>
            <w:rStyle w:val="Hyperlink"/>
            <w:sz w:val="24"/>
            <w:szCs w:val="24"/>
          </w:rPr>
          <w:t>pam@pamschweitzer.com</w:t>
        </w:r>
      </w:hyperlink>
      <w:r w:rsidRPr="008A462E">
        <w:rPr>
          <w:sz w:val="24"/>
          <w:szCs w:val="24"/>
        </w:rPr>
        <w:t xml:space="preserve"> indicating your interest in the training course or your interest and availability for the training course and apprenticeship scheme together, enclosing a CV.</w:t>
      </w:r>
    </w:p>
    <w:p w14:paraId="0A9154C7" w14:textId="2F7C4F24" w:rsidR="00786857" w:rsidRDefault="00402FB4" w:rsidP="00053ED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1FB908E" wp14:editId="42FE43D0">
                <wp:simplePos x="0" y="0"/>
                <wp:positionH relativeFrom="column">
                  <wp:posOffset>-635</wp:posOffset>
                </wp:positionH>
                <wp:positionV relativeFrom="paragraph">
                  <wp:posOffset>58419</wp:posOffset>
                </wp:positionV>
                <wp:extent cx="6448425" cy="0"/>
                <wp:effectExtent l="0" t="0" r="0" b="0"/>
                <wp:wrapNone/>
                <wp:docPr id="290349691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C0FB4" id="Straight Connector 1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05pt,4.6pt" to="507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" strokecolor="#4a7ebb">
                <o:lock v:ext="edit" shapetype="f"/>
              </v:line>
            </w:pict>
          </mc:Fallback>
        </mc:AlternateContent>
      </w:r>
      <w:r w:rsidR="00053ED3">
        <w:rPr>
          <w:sz w:val="24"/>
          <w:szCs w:val="24"/>
        </w:rPr>
        <w:t xml:space="preserve"> </w:t>
      </w:r>
    </w:p>
    <w:p w14:paraId="046E1E75" w14:textId="77777777" w:rsidR="00786857" w:rsidRDefault="00786857" w:rsidP="00786857">
      <w:pPr>
        <w:pStyle w:val="Style1"/>
      </w:pPr>
    </w:p>
    <w:p w14:paraId="0F930F8B" w14:textId="77777777" w:rsidR="00E55DA2" w:rsidRDefault="00E55DA2" w:rsidP="00E55DA2">
      <w:pPr>
        <w:rPr>
          <w:b/>
          <w:sz w:val="24"/>
          <w:szCs w:val="24"/>
        </w:rPr>
      </w:pPr>
      <w:r w:rsidRPr="008A462E">
        <w:rPr>
          <w:b/>
          <w:sz w:val="24"/>
          <w:szCs w:val="24"/>
        </w:rPr>
        <w:t xml:space="preserve">An online version of this document can be downloaded at: </w:t>
      </w:r>
    </w:p>
    <w:p w14:paraId="6C42FB9E" w14:textId="023BD3E7" w:rsidR="00AB6C79" w:rsidRPr="00AB6C79" w:rsidRDefault="00AB6C79" w:rsidP="00786857">
      <w:pPr>
        <w:pStyle w:val="Style1"/>
        <w:rPr>
          <w:sz w:val="28"/>
          <w:szCs w:val="28"/>
        </w:rPr>
      </w:pPr>
      <w:r w:rsidRPr="00AB6C79">
        <w:rPr>
          <w:sz w:val="28"/>
          <w:szCs w:val="28"/>
        </w:rPr>
        <w:t>http://www.pamschw</w:t>
      </w:r>
      <w:r w:rsidR="0013792C">
        <w:rPr>
          <w:sz w:val="28"/>
          <w:szCs w:val="28"/>
        </w:rPr>
        <w:t>eitzer.com/training-</w:t>
      </w:r>
      <w:r w:rsidR="00402FB4">
        <w:rPr>
          <w:sz w:val="28"/>
          <w:szCs w:val="28"/>
        </w:rPr>
        <w:t>june</w:t>
      </w:r>
      <w:r w:rsidR="0013792C">
        <w:rPr>
          <w:sz w:val="28"/>
          <w:szCs w:val="28"/>
        </w:rPr>
        <w:t>-2025</w:t>
      </w:r>
      <w:r w:rsidRPr="00AB6C79">
        <w:rPr>
          <w:sz w:val="28"/>
          <w:szCs w:val="28"/>
        </w:rPr>
        <w:t>.pdf</w:t>
      </w:r>
    </w:p>
    <w:p w14:paraId="60BBBD94" w14:textId="77777777" w:rsidR="00786857" w:rsidRPr="00AB6C79" w:rsidRDefault="00786857" w:rsidP="00786857">
      <w:pPr>
        <w:rPr>
          <w:sz w:val="28"/>
          <w:szCs w:val="28"/>
          <w:lang w:val="en-US"/>
        </w:rPr>
      </w:pPr>
    </w:p>
    <w:sectPr w:rsidR="00786857" w:rsidRPr="00AB6C79" w:rsidSect="005129C2">
      <w:headerReference w:type="default" r:id="rId10"/>
      <w:footerReference w:type="default" r:id="rId11"/>
      <w:pgSz w:w="11906" w:h="16838"/>
      <w:pgMar w:top="1985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AB4D9" w14:textId="77777777" w:rsidR="000C731A" w:rsidRDefault="000C731A" w:rsidP="00786857">
      <w:pPr>
        <w:spacing w:after="0" w:line="240" w:lineRule="auto"/>
      </w:pPr>
      <w:r>
        <w:separator/>
      </w:r>
    </w:p>
  </w:endnote>
  <w:endnote w:type="continuationSeparator" w:id="0">
    <w:p w14:paraId="662DF244" w14:textId="77777777" w:rsidR="000C731A" w:rsidRDefault="000C731A" w:rsidP="0078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D06F7" w14:textId="11CF9B17" w:rsidR="000C731A" w:rsidRDefault="00402F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295E5E" wp14:editId="185862B6">
              <wp:simplePos x="0" y="0"/>
              <wp:positionH relativeFrom="column">
                <wp:posOffset>-821055</wp:posOffset>
              </wp:positionH>
              <wp:positionV relativeFrom="paragraph">
                <wp:posOffset>-146050</wp:posOffset>
              </wp:positionV>
              <wp:extent cx="7905750" cy="1143000"/>
              <wp:effectExtent l="0" t="0" r="0" b="0"/>
              <wp:wrapNone/>
              <wp:docPr id="27197923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2E6B83" w14:textId="77777777" w:rsidR="000C731A" w:rsidRPr="00493107" w:rsidRDefault="000C731A" w:rsidP="00786857">
                          <w:pPr>
                            <w:spacing w:after="40"/>
                            <w:jc w:val="center"/>
                            <w:rPr>
                              <w:b/>
                              <w:color w:val="002D62"/>
                              <w:sz w:val="24"/>
                              <w:szCs w:val="24"/>
                            </w:rPr>
                          </w:pPr>
                          <w:r w:rsidRPr="00493107">
                            <w:rPr>
                              <w:b/>
                              <w:color w:val="002D62"/>
                              <w:sz w:val="24"/>
                              <w:szCs w:val="24"/>
                            </w:rPr>
                            <w:t xml:space="preserve">The European Reminiscence Network | </w:t>
                          </w:r>
                          <w:r>
                            <w:rPr>
                              <w:b/>
                              <w:color w:val="002D62"/>
                              <w:sz w:val="24"/>
                              <w:szCs w:val="24"/>
                            </w:rPr>
                            <w:t>t</w:t>
                          </w:r>
                          <w:r w:rsidRPr="00493107">
                            <w:rPr>
                              <w:b/>
                              <w:color w:val="002D62"/>
                              <w:sz w:val="24"/>
                              <w:szCs w:val="24"/>
                            </w:rPr>
                            <w:t>elephone</w:t>
                          </w:r>
                          <w:r w:rsidRPr="00493107">
                            <w:rPr>
                              <w:color w:val="002D62"/>
                              <w:sz w:val="24"/>
                              <w:szCs w:val="24"/>
                            </w:rPr>
                            <w:t xml:space="preserve"> 020 8852 9293 | </w:t>
                          </w:r>
                          <w:r>
                            <w:rPr>
                              <w:b/>
                              <w:color w:val="002D62"/>
                              <w:sz w:val="24"/>
                              <w:szCs w:val="24"/>
                            </w:rPr>
                            <w:t>e</w:t>
                          </w:r>
                          <w:r w:rsidRPr="00493107">
                            <w:rPr>
                              <w:b/>
                              <w:color w:val="002D62"/>
                              <w:sz w:val="24"/>
                              <w:szCs w:val="24"/>
                            </w:rPr>
                            <w:t>mail</w:t>
                          </w:r>
                          <w:r w:rsidRPr="00493107">
                            <w:rPr>
                              <w:color w:val="002D62"/>
                              <w:sz w:val="24"/>
                              <w:szCs w:val="24"/>
                            </w:rPr>
                            <w:t xml:space="preserve"> pam@pamschweitzer.com</w:t>
                          </w:r>
                        </w:p>
                        <w:p w14:paraId="07DF5AA8" w14:textId="77777777" w:rsidR="000C731A" w:rsidRPr="00493107" w:rsidRDefault="000C731A" w:rsidP="00786857">
                          <w:pPr>
                            <w:spacing w:after="40"/>
                            <w:jc w:val="center"/>
                            <w:rPr>
                              <w:color w:val="002D62"/>
                              <w:sz w:val="24"/>
                              <w:szCs w:val="24"/>
                            </w:rPr>
                          </w:pPr>
                          <w:r w:rsidRPr="00F806B9">
                            <w:rPr>
                              <w:b/>
                              <w:color w:val="548DD4"/>
                              <w:sz w:val="24"/>
                              <w:szCs w:val="24"/>
                            </w:rPr>
                            <w:t>www.europeanreminiscencenetwork.org</w:t>
                          </w:r>
                          <w:r w:rsidRPr="00F806B9">
                            <w:rPr>
                              <w:color w:val="548DD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93107">
                            <w:rPr>
                              <w:color w:val="002D62"/>
                              <w:sz w:val="24"/>
                              <w:szCs w:val="24"/>
                            </w:rPr>
                            <w:t xml:space="preserve">| </w:t>
                          </w:r>
                          <w:r w:rsidRPr="00F806B9">
                            <w:rPr>
                              <w:b/>
                              <w:color w:val="548DD4"/>
                              <w:sz w:val="24"/>
                              <w:szCs w:val="24"/>
                            </w:rPr>
                            <w:t>www.</w:t>
                          </w:r>
                          <w:r>
                            <w:rPr>
                              <w:b/>
                              <w:color w:val="548DD4"/>
                              <w:sz w:val="24"/>
                              <w:szCs w:val="24"/>
                            </w:rPr>
                            <w:t>rememberingyesterdaycaringtoday.com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95E5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64.65pt;margin-top:-11.5pt;width:622.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" filled="f" stroked="f" strokeweight=".5pt">
              <v:textbox>
                <w:txbxContent>
                  <w:p w14:paraId="582E6B83" w14:textId="77777777" w:rsidR="000C731A" w:rsidRPr="00493107" w:rsidRDefault="000C731A" w:rsidP="00786857">
                    <w:pPr>
                      <w:spacing w:after="40"/>
                      <w:jc w:val="center"/>
                      <w:rPr>
                        <w:b/>
                        <w:color w:val="002D62"/>
                        <w:sz w:val="24"/>
                        <w:szCs w:val="24"/>
                      </w:rPr>
                    </w:pPr>
                    <w:r w:rsidRPr="00493107">
                      <w:rPr>
                        <w:b/>
                        <w:color w:val="002D62"/>
                        <w:sz w:val="24"/>
                        <w:szCs w:val="24"/>
                      </w:rPr>
                      <w:t xml:space="preserve">The European Reminiscence Network | </w:t>
                    </w:r>
                    <w:r>
                      <w:rPr>
                        <w:b/>
                        <w:color w:val="002D62"/>
                        <w:sz w:val="24"/>
                        <w:szCs w:val="24"/>
                      </w:rPr>
                      <w:t>t</w:t>
                    </w:r>
                    <w:r w:rsidRPr="00493107">
                      <w:rPr>
                        <w:b/>
                        <w:color w:val="002D62"/>
                        <w:sz w:val="24"/>
                        <w:szCs w:val="24"/>
                      </w:rPr>
                      <w:t>elephone</w:t>
                    </w:r>
                    <w:r w:rsidRPr="00493107">
                      <w:rPr>
                        <w:color w:val="002D62"/>
                        <w:sz w:val="24"/>
                        <w:szCs w:val="24"/>
                      </w:rPr>
                      <w:t xml:space="preserve"> 020 8852 9293 | </w:t>
                    </w:r>
                    <w:r>
                      <w:rPr>
                        <w:b/>
                        <w:color w:val="002D62"/>
                        <w:sz w:val="24"/>
                        <w:szCs w:val="24"/>
                      </w:rPr>
                      <w:t>e</w:t>
                    </w:r>
                    <w:r w:rsidRPr="00493107">
                      <w:rPr>
                        <w:b/>
                        <w:color w:val="002D62"/>
                        <w:sz w:val="24"/>
                        <w:szCs w:val="24"/>
                      </w:rPr>
                      <w:t>mail</w:t>
                    </w:r>
                    <w:r w:rsidRPr="00493107">
                      <w:rPr>
                        <w:color w:val="002D62"/>
                        <w:sz w:val="24"/>
                        <w:szCs w:val="24"/>
                      </w:rPr>
                      <w:t xml:space="preserve"> pam@pamschweitzer.com</w:t>
                    </w:r>
                  </w:p>
                  <w:p w14:paraId="07DF5AA8" w14:textId="77777777" w:rsidR="000C731A" w:rsidRPr="00493107" w:rsidRDefault="000C731A" w:rsidP="00786857">
                    <w:pPr>
                      <w:spacing w:after="40"/>
                      <w:jc w:val="center"/>
                      <w:rPr>
                        <w:color w:val="002D62"/>
                        <w:sz w:val="24"/>
                        <w:szCs w:val="24"/>
                      </w:rPr>
                    </w:pPr>
                    <w:r w:rsidRPr="00F806B9">
                      <w:rPr>
                        <w:b/>
                        <w:color w:val="548DD4"/>
                        <w:sz w:val="24"/>
                        <w:szCs w:val="24"/>
                      </w:rPr>
                      <w:t>www.europeanreminiscencenetwork.org</w:t>
                    </w:r>
                    <w:r w:rsidRPr="00F806B9">
                      <w:rPr>
                        <w:color w:val="548DD4"/>
                        <w:sz w:val="24"/>
                        <w:szCs w:val="24"/>
                      </w:rPr>
                      <w:t xml:space="preserve"> </w:t>
                    </w:r>
                    <w:r w:rsidRPr="00493107">
                      <w:rPr>
                        <w:color w:val="002D62"/>
                        <w:sz w:val="24"/>
                        <w:szCs w:val="24"/>
                      </w:rPr>
                      <w:t xml:space="preserve">| </w:t>
                    </w:r>
                    <w:r w:rsidRPr="00F806B9">
                      <w:rPr>
                        <w:b/>
                        <w:color w:val="548DD4"/>
                        <w:sz w:val="24"/>
                        <w:szCs w:val="24"/>
                      </w:rPr>
                      <w:t>www.</w:t>
                    </w:r>
                    <w:r>
                      <w:rPr>
                        <w:b/>
                        <w:color w:val="548DD4"/>
                        <w:sz w:val="24"/>
                        <w:szCs w:val="24"/>
                      </w:rPr>
                      <w:t>rememberingyesterdaycaringtoday.com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C161DC9" wp14:editId="3B44F686">
              <wp:simplePos x="0" y="0"/>
              <wp:positionH relativeFrom="column">
                <wp:posOffset>-654685</wp:posOffset>
              </wp:positionH>
              <wp:positionV relativeFrom="paragraph">
                <wp:posOffset>-298451</wp:posOffset>
              </wp:positionV>
              <wp:extent cx="7800975" cy="0"/>
              <wp:effectExtent l="0" t="0" r="0" b="0"/>
              <wp:wrapNone/>
              <wp:docPr id="925843416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0097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2D6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877F35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1.55pt,-23.5pt" to="562.7pt,-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" strokecolor="#002d62" strokeweight="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47814F22" wp14:editId="0A55BED5">
              <wp:simplePos x="0" y="0"/>
              <wp:positionH relativeFrom="column">
                <wp:posOffset>-542925</wp:posOffset>
              </wp:positionH>
              <wp:positionV relativeFrom="paragraph">
                <wp:posOffset>600074</wp:posOffset>
              </wp:positionV>
              <wp:extent cx="7762875" cy="0"/>
              <wp:effectExtent l="0" t="38100" r="28575" b="19050"/>
              <wp:wrapNone/>
              <wp:docPr id="139393332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52C648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2.75pt,47.25pt" to="568.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" strokecolor="#8eb4e3" strokeweight="6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4EBAD" w14:textId="77777777" w:rsidR="000C731A" w:rsidRDefault="000C731A" w:rsidP="00786857">
      <w:pPr>
        <w:spacing w:after="0" w:line="240" w:lineRule="auto"/>
      </w:pPr>
      <w:r>
        <w:separator/>
      </w:r>
    </w:p>
  </w:footnote>
  <w:footnote w:type="continuationSeparator" w:id="0">
    <w:p w14:paraId="5127E607" w14:textId="77777777" w:rsidR="000C731A" w:rsidRDefault="000C731A" w:rsidP="00786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7D949" w14:textId="4B8303EF" w:rsidR="000C731A" w:rsidRDefault="00402F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F19435" wp14:editId="5A27FF89">
              <wp:simplePos x="0" y="0"/>
              <wp:positionH relativeFrom="column">
                <wp:posOffset>1333500</wp:posOffset>
              </wp:positionH>
              <wp:positionV relativeFrom="paragraph">
                <wp:posOffset>-19685</wp:posOffset>
              </wp:positionV>
              <wp:extent cx="5400675" cy="427355"/>
              <wp:effectExtent l="0" t="0" r="0" b="0"/>
              <wp:wrapSquare wrapText="bothSides"/>
              <wp:docPr id="3983236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675" cy="427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C59E26" w14:textId="77777777" w:rsidR="000C731A" w:rsidRPr="00F806B9" w:rsidRDefault="000C731A" w:rsidP="00786857">
                          <w:pPr>
                            <w:spacing w:after="80"/>
                            <w:jc w:val="right"/>
                            <w:rPr>
                              <w:b/>
                              <w:color w:val="17365D"/>
                              <w:sz w:val="32"/>
                              <w:szCs w:val="32"/>
                            </w:rPr>
                          </w:pPr>
                          <w:r w:rsidRPr="00F806B9">
                            <w:rPr>
                              <w:b/>
                              <w:color w:val="17365D"/>
                              <w:sz w:val="32"/>
                              <w:szCs w:val="32"/>
                            </w:rPr>
                            <w:t>European Reminiscence Network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1943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05pt;margin-top:-1.55pt;width:425.25pt;height: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" filled="f" stroked="f" strokeweight=".5pt">
              <v:textbox style="mso-fit-shape-to-text:t">
                <w:txbxContent>
                  <w:p w14:paraId="46C59E26" w14:textId="77777777" w:rsidR="000C731A" w:rsidRPr="00F806B9" w:rsidRDefault="000C731A" w:rsidP="00786857">
                    <w:pPr>
                      <w:spacing w:after="80"/>
                      <w:jc w:val="right"/>
                      <w:rPr>
                        <w:b/>
                        <w:color w:val="17365D"/>
                        <w:sz w:val="32"/>
                        <w:szCs w:val="32"/>
                      </w:rPr>
                    </w:pPr>
                    <w:r w:rsidRPr="00F806B9">
                      <w:rPr>
                        <w:b/>
                        <w:color w:val="17365D"/>
                        <w:sz w:val="32"/>
                        <w:szCs w:val="32"/>
                      </w:rPr>
                      <w:t>European Reminiscence Network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CF76BE" wp14:editId="621651F9">
              <wp:simplePos x="0" y="0"/>
              <wp:positionH relativeFrom="column">
                <wp:posOffset>-140335</wp:posOffset>
              </wp:positionH>
              <wp:positionV relativeFrom="paragraph">
                <wp:posOffset>-212090</wp:posOffset>
              </wp:positionV>
              <wp:extent cx="1752600" cy="666750"/>
              <wp:effectExtent l="0" t="0" r="0" b="0"/>
              <wp:wrapSquare wrapText="bothSides"/>
              <wp:docPr id="182191945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AC8BA1" w14:textId="77777777" w:rsidR="000C731A" w:rsidRPr="00662CAD" w:rsidRDefault="000C731A" w:rsidP="00786857">
                          <w:pPr>
                            <w:pStyle w:val="Head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6BEE05C" wp14:editId="53B1EA9C">
                                <wp:extent cx="1587500" cy="558800"/>
                                <wp:effectExtent l="25400" t="0" r="0" b="0"/>
                                <wp:docPr id="1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7500" cy="55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CF76BE" id="Text Box 13" o:spid="_x0000_s1027" type="#_x0000_t202" style="position:absolute;margin-left:-11.05pt;margin-top:-16.7pt;width:138pt;height:5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" filled="f" stroked="f" strokeweight=".5pt">
              <v:textbox>
                <w:txbxContent>
                  <w:p w14:paraId="08AC8BA1" w14:textId="77777777" w:rsidR="000C731A" w:rsidRPr="00662CAD" w:rsidRDefault="000C731A" w:rsidP="00786857">
                    <w:pPr>
                      <w:pStyle w:val="Head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36BEE05C" wp14:editId="53B1EA9C">
                          <wp:extent cx="1587500" cy="558800"/>
                          <wp:effectExtent l="25400" t="0" r="0" b="0"/>
                          <wp:docPr id="1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7500" cy="55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730B276B" wp14:editId="769AC574">
              <wp:simplePos x="0" y="0"/>
              <wp:positionH relativeFrom="column">
                <wp:posOffset>-654685</wp:posOffset>
              </wp:positionH>
              <wp:positionV relativeFrom="paragraph">
                <wp:posOffset>578484</wp:posOffset>
              </wp:positionV>
              <wp:extent cx="7686675" cy="0"/>
              <wp:effectExtent l="0" t="0" r="0" b="0"/>
              <wp:wrapNone/>
              <wp:docPr id="1313456225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1F497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8BB604" id="Straight Connector 11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1.55pt,45.55pt" to="553.7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" strokecolor="#17375e" strokeweight="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DF43041" wp14:editId="71C8CF32">
              <wp:simplePos x="0" y="0"/>
              <wp:positionH relativeFrom="column">
                <wp:posOffset>-616585</wp:posOffset>
              </wp:positionH>
              <wp:positionV relativeFrom="paragraph">
                <wp:posOffset>-421641</wp:posOffset>
              </wp:positionV>
              <wp:extent cx="7762875" cy="0"/>
              <wp:effectExtent l="0" t="38100" r="28575" b="19050"/>
              <wp:wrapNone/>
              <wp:docPr id="137964640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20A2B6" id="Straight Connector 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8.55pt,-33.2pt" to="562.7pt,-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" strokecolor="#8eb4e3" strokeweight="6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EBF52B" wp14:editId="450216B1">
              <wp:simplePos x="0" y="0"/>
              <wp:positionH relativeFrom="column">
                <wp:posOffset>9004935</wp:posOffset>
              </wp:positionH>
              <wp:positionV relativeFrom="paragraph">
                <wp:posOffset>-69215</wp:posOffset>
              </wp:positionV>
              <wp:extent cx="3914775" cy="304800"/>
              <wp:effectExtent l="0" t="0" r="0" b="0"/>
              <wp:wrapNone/>
              <wp:docPr id="110648436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477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B7CE04" w14:textId="77777777" w:rsidR="000C731A" w:rsidRPr="00322A95" w:rsidRDefault="000C731A" w:rsidP="00786857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color w:val="002D62"/>
                              <w:sz w:val="30"/>
                              <w:szCs w:val="30"/>
                            </w:rPr>
                          </w:pPr>
                          <w:r w:rsidRPr="00322A95">
                            <w:rPr>
                              <w:rFonts w:ascii="Times New Roman" w:hAnsi="Times New Roman"/>
                              <w:b/>
                              <w:color w:val="002D62"/>
                              <w:sz w:val="30"/>
                              <w:szCs w:val="30"/>
                            </w:rPr>
                            <w:t>The European Reminiscence Network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EBF52B" id="Text Box 7" o:spid="_x0000_s1028" type="#_x0000_t202" style="position:absolute;margin-left:709.05pt;margin-top:-5.45pt;width:308.2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" filled="f" stroked="f" strokeweight=".5pt">
              <v:textbox>
                <w:txbxContent>
                  <w:p w14:paraId="54B7CE04" w14:textId="77777777" w:rsidR="000C731A" w:rsidRPr="00322A95" w:rsidRDefault="000C731A" w:rsidP="00786857">
                    <w:pPr>
                      <w:jc w:val="right"/>
                      <w:rPr>
                        <w:rFonts w:ascii="Times New Roman" w:hAnsi="Times New Roman"/>
                        <w:b/>
                        <w:color w:val="002D62"/>
                        <w:sz w:val="30"/>
                        <w:szCs w:val="30"/>
                      </w:rPr>
                    </w:pPr>
                    <w:r w:rsidRPr="00322A95">
                      <w:rPr>
                        <w:rFonts w:ascii="Times New Roman" w:hAnsi="Times New Roman"/>
                        <w:b/>
                        <w:color w:val="002D62"/>
                        <w:sz w:val="30"/>
                        <w:szCs w:val="30"/>
                      </w:rPr>
                      <w:t>The European Reminiscence Network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E89"/>
    <w:multiLevelType w:val="hybridMultilevel"/>
    <w:tmpl w:val="C5B2D1CC"/>
    <w:lvl w:ilvl="0" w:tplc="057CE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48DD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07F1B"/>
    <w:multiLevelType w:val="hybridMultilevel"/>
    <w:tmpl w:val="1DD27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5867"/>
    <w:multiLevelType w:val="hybridMultilevel"/>
    <w:tmpl w:val="1D6658A0"/>
    <w:lvl w:ilvl="0" w:tplc="432678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7365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E4994"/>
    <w:multiLevelType w:val="hybridMultilevel"/>
    <w:tmpl w:val="C8B45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12525"/>
    <w:multiLevelType w:val="hybridMultilevel"/>
    <w:tmpl w:val="D50E1350"/>
    <w:lvl w:ilvl="0" w:tplc="5ABC395A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452F5"/>
    <w:multiLevelType w:val="hybridMultilevel"/>
    <w:tmpl w:val="A07A1442"/>
    <w:lvl w:ilvl="0" w:tplc="9CA03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48DD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71675">
    <w:abstractNumId w:val="1"/>
  </w:num>
  <w:num w:numId="2" w16cid:durableId="96216815">
    <w:abstractNumId w:val="2"/>
  </w:num>
  <w:num w:numId="3" w16cid:durableId="1661229589">
    <w:abstractNumId w:val="4"/>
  </w:num>
  <w:num w:numId="4" w16cid:durableId="235632298">
    <w:abstractNumId w:val="3"/>
  </w:num>
  <w:num w:numId="5" w16cid:durableId="631864740">
    <w:abstractNumId w:val="0"/>
  </w:num>
  <w:num w:numId="6" w16cid:durableId="1344287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D3"/>
    <w:rsid w:val="00053ED3"/>
    <w:rsid w:val="00076610"/>
    <w:rsid w:val="0008674C"/>
    <w:rsid w:val="000904D3"/>
    <w:rsid w:val="000948E7"/>
    <w:rsid w:val="000A4638"/>
    <w:rsid w:val="000B63F7"/>
    <w:rsid w:val="000C731A"/>
    <w:rsid w:val="000E72B8"/>
    <w:rsid w:val="0013792C"/>
    <w:rsid w:val="00176C54"/>
    <w:rsid w:val="00201B35"/>
    <w:rsid w:val="00261663"/>
    <w:rsid w:val="002627B7"/>
    <w:rsid w:val="00293968"/>
    <w:rsid w:val="003658C7"/>
    <w:rsid w:val="00402FB4"/>
    <w:rsid w:val="0041137B"/>
    <w:rsid w:val="004265B2"/>
    <w:rsid w:val="00466D60"/>
    <w:rsid w:val="005129C2"/>
    <w:rsid w:val="005766E5"/>
    <w:rsid w:val="005D34A0"/>
    <w:rsid w:val="00617660"/>
    <w:rsid w:val="00627170"/>
    <w:rsid w:val="00695BF5"/>
    <w:rsid w:val="00743D7E"/>
    <w:rsid w:val="007702C2"/>
    <w:rsid w:val="00786857"/>
    <w:rsid w:val="007B1AE4"/>
    <w:rsid w:val="007F2B25"/>
    <w:rsid w:val="00815288"/>
    <w:rsid w:val="00870A4F"/>
    <w:rsid w:val="00925DEF"/>
    <w:rsid w:val="00982F16"/>
    <w:rsid w:val="00987C92"/>
    <w:rsid w:val="00987DD0"/>
    <w:rsid w:val="00997ACA"/>
    <w:rsid w:val="009D13DD"/>
    <w:rsid w:val="00AB6C79"/>
    <w:rsid w:val="00B24DBF"/>
    <w:rsid w:val="00D17B21"/>
    <w:rsid w:val="00D31450"/>
    <w:rsid w:val="00D36EA1"/>
    <w:rsid w:val="00D448D2"/>
    <w:rsid w:val="00DE3AEF"/>
    <w:rsid w:val="00E55DA2"/>
    <w:rsid w:val="00EF56A6"/>
    <w:rsid w:val="00F00CDC"/>
    <w:rsid w:val="00F80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E807D73"/>
  <w15:docId w15:val="{387DE469-F7E0-447C-95A8-9CE304F0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2C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4D3"/>
  </w:style>
  <w:style w:type="paragraph" w:styleId="Footer">
    <w:name w:val="footer"/>
    <w:basedOn w:val="Normal"/>
    <w:link w:val="FooterChar"/>
    <w:uiPriority w:val="99"/>
    <w:unhideWhenUsed/>
    <w:rsid w:val="00090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4D3"/>
  </w:style>
  <w:style w:type="paragraph" w:styleId="BalloonText">
    <w:name w:val="Balloon Text"/>
    <w:basedOn w:val="Normal"/>
    <w:link w:val="BalloonTextChar"/>
    <w:uiPriority w:val="99"/>
    <w:semiHidden/>
    <w:unhideWhenUsed/>
    <w:rsid w:val="000904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04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04D3"/>
    <w:rPr>
      <w:color w:val="0000FF"/>
      <w:u w:val="single"/>
    </w:rPr>
  </w:style>
  <w:style w:type="paragraph" w:customStyle="1" w:styleId="MediumGrid21">
    <w:name w:val="Medium Grid 21"/>
    <w:uiPriority w:val="1"/>
    <w:qFormat/>
    <w:rsid w:val="00493107"/>
    <w:rPr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2347C8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E759D8"/>
    <w:rPr>
      <w:color w:val="800080"/>
      <w:u w:val="single"/>
    </w:rPr>
  </w:style>
  <w:style w:type="table" w:styleId="ColorfulShading-Accent5">
    <w:name w:val="Colorful Shading Accent 5"/>
    <w:basedOn w:val="TableNormal"/>
    <w:uiPriority w:val="62"/>
    <w:rsid w:val="009C26C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Style1">
    <w:name w:val="Style1"/>
    <w:basedOn w:val="Normal"/>
    <w:link w:val="Style1Char"/>
    <w:qFormat/>
    <w:rsid w:val="0085575D"/>
    <w:rPr>
      <w:b/>
      <w:color w:val="548DD4"/>
      <w:sz w:val="36"/>
      <w:szCs w:val="36"/>
    </w:rPr>
  </w:style>
  <w:style w:type="character" w:customStyle="1" w:styleId="Style1Char">
    <w:name w:val="Style1 Char"/>
    <w:link w:val="Style1"/>
    <w:rsid w:val="0085575D"/>
    <w:rPr>
      <w:rFonts w:cs="Times New Roman"/>
      <w:b/>
      <w:color w:val="548DD4"/>
      <w:sz w:val="36"/>
      <w:szCs w:val="36"/>
    </w:rPr>
  </w:style>
  <w:style w:type="character" w:customStyle="1" w:styleId="UnresolvedMention1">
    <w:name w:val="Unresolved Mention1"/>
    <w:uiPriority w:val="99"/>
    <w:semiHidden/>
    <w:unhideWhenUsed/>
    <w:rsid w:val="008A462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7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eanreminiscencenetwork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memberingyesterdaycaringtoda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m@pamschweitz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2908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Links>
    <vt:vector size="12" baseType="variant">
      <vt:variant>
        <vt:i4>1638436</vt:i4>
      </vt:variant>
      <vt:variant>
        <vt:i4>3</vt:i4>
      </vt:variant>
      <vt:variant>
        <vt:i4>0</vt:i4>
      </vt:variant>
      <vt:variant>
        <vt:i4>5</vt:i4>
      </vt:variant>
      <vt:variant>
        <vt:lpwstr>mailto:pam@pamschweitzer.com</vt:lpwstr>
      </vt:variant>
      <vt:variant>
        <vt:lpwstr/>
      </vt:variant>
      <vt:variant>
        <vt:i4>2621564</vt:i4>
      </vt:variant>
      <vt:variant>
        <vt:i4>0</vt:i4>
      </vt:variant>
      <vt:variant>
        <vt:i4>0</vt:i4>
      </vt:variant>
      <vt:variant>
        <vt:i4>5</vt:i4>
      </vt:variant>
      <vt:variant>
        <vt:lpwstr>http://www.rememberingyesterdaycaringtoday.com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cp:lastModifiedBy>Tania Joyce</cp:lastModifiedBy>
  <cp:revision>2</cp:revision>
  <cp:lastPrinted>2024-08-05T16:02:00Z</cp:lastPrinted>
  <dcterms:created xsi:type="dcterms:W3CDTF">2025-03-28T12:14:00Z</dcterms:created>
  <dcterms:modified xsi:type="dcterms:W3CDTF">2025-03-28T12:14:00Z</dcterms:modified>
</cp:coreProperties>
</file>